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DF1" w:rsidRDefault="00D04266" w:rsidP="00430DF1">
      <w:pPr>
        <w:pStyle w:val="3"/>
        <w:rPr>
          <w:noProof/>
          <w:color w:val="1F3864" w:themeColor="accent5" w:themeShade="80"/>
          <w:sz w:val="24"/>
          <w:szCs w:val="24"/>
          <w:lang w:val="ru-RU" w:eastAsia="ru-RU" w:bidi="ar-SA"/>
        </w:rPr>
      </w:pPr>
      <w:r w:rsidRPr="002D68A5">
        <w:rPr>
          <w:sz w:val="28"/>
          <w:szCs w:val="28"/>
          <w:lang w:val="ru-RU"/>
        </w:rPr>
        <w:t>«</w:t>
      </w:r>
      <w:r w:rsidR="0056458D" w:rsidRPr="0056458D">
        <w:rPr>
          <w:sz w:val="28"/>
          <w:szCs w:val="28"/>
          <w:lang w:val="ru-RU"/>
        </w:rPr>
        <w:t>Научите с</w:t>
      </w:r>
      <w:r w:rsidR="0056458D">
        <w:rPr>
          <w:sz w:val="28"/>
          <w:szCs w:val="28"/>
          <w:lang w:val="ru-RU"/>
        </w:rPr>
        <w:t>воих детей правилам безопасности</w:t>
      </w:r>
      <w:r w:rsidRPr="002D68A5">
        <w:rPr>
          <w:sz w:val="28"/>
          <w:szCs w:val="28"/>
          <w:lang w:val="ru-RU"/>
        </w:rPr>
        <w:t>»</w:t>
      </w:r>
      <w:r w:rsidR="006C3F5B" w:rsidRPr="002D68A5">
        <w:rPr>
          <w:sz w:val="28"/>
          <w:szCs w:val="28"/>
          <w:shd w:val="clear" w:color="auto" w:fill="FFFFFF"/>
          <w:lang w:val="ru-RU"/>
        </w:rPr>
        <w:t xml:space="preserve"> </w:t>
      </w:r>
    </w:p>
    <w:p w:rsidR="00C40A21" w:rsidRPr="00574E3A" w:rsidRDefault="00C40A21" w:rsidP="00CB7DE2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574E3A">
        <w:rPr>
          <w:rFonts w:ascii="Comic Sans MS" w:hAnsi="Comic Sans MS" w:cs="Times New Roman"/>
          <w:b/>
          <w:i w:val="0"/>
          <w:color w:val="FF0000"/>
          <w:sz w:val="24"/>
          <w:szCs w:val="24"/>
          <w:shd w:val="clear" w:color="auto" w:fill="FFFFFF"/>
          <w:lang w:val="ru-RU"/>
        </w:rPr>
        <w:t>Уважаемые родители!</w:t>
      </w:r>
    </w:p>
    <w:p w:rsidR="00C40A21" w:rsidRPr="006F2947" w:rsidRDefault="00C40A21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Ежегодно на дорогах нашего города под колеса машин попадают дети, многие из них получают увечья, становятся инвалидами. Но </w:t>
      </w:r>
      <w:proofErr w:type="gramStart"/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>самое</w:t>
      </w:r>
      <w:proofErr w:type="gramEnd"/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 страшное - гибель детей на дорогах.</w:t>
      </w:r>
    </w:p>
    <w:p w:rsidR="00C40A21" w:rsidRPr="006F2947" w:rsidRDefault="00C40A21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       Дети в силу своих возрастных особенностей не всегда способны правильно оценить дорожную ситуацию и распознать опасность. Сделайте все необходимое, чтобы в Вашу семью не пришла беда. </w:t>
      </w:r>
    </w:p>
    <w:p w:rsidR="00DA5935" w:rsidRDefault="00C40A21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      Своевременно обучайте детей умению ориентироваться в дорожной ситуации, воспитывайте потребность быть дисциплинированными на улице, осторожными и осмотрительными!</w:t>
      </w:r>
    </w:p>
    <w:p w:rsidR="00DA5935" w:rsidRDefault="00DA5935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</w:p>
    <w:p w:rsidR="00C40A21" w:rsidRDefault="00C40A21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DA5935"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  <w:t>Помните, если Вы нарушаете Правила, ваш ребенок будет поступать так же!</w:t>
      </w:r>
    </w:p>
    <w:p w:rsidR="00DA5935" w:rsidRPr="00DA5935" w:rsidRDefault="00DA5935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</w:pPr>
    </w:p>
    <w:p w:rsidR="00C40A21" w:rsidRPr="006F2947" w:rsidRDefault="00C40A21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     Научите своих детей правилам безопасного перехода проезжей части дороги!</w:t>
      </w:r>
    </w:p>
    <w:p w:rsidR="00C40A21" w:rsidRDefault="00C40A21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Вместе обсуждайте наиболее безопасные пути движения, ежедневно напоминайте ребенку: </w:t>
      </w:r>
      <w:r w:rsidRPr="004E073C"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  <w:t>ПРЕЖДЕ ЧЕМ ПЕРЕЙТИ ДОРОГУ - УБЕДИСЬ В БЕЗОПАСНОСТИ!</w:t>
      </w:r>
    </w:p>
    <w:p w:rsidR="00DA5935" w:rsidRDefault="00DA5935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</w:pPr>
    </w:p>
    <w:p w:rsidR="00DA5935" w:rsidRDefault="00DA5935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</w:pPr>
    </w:p>
    <w:p w:rsidR="00DA5935" w:rsidRDefault="00DA5935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</w:pPr>
    </w:p>
    <w:p w:rsidR="00DA5935" w:rsidRPr="004E073C" w:rsidRDefault="00DA5935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</w:pPr>
    </w:p>
    <w:p w:rsidR="00C40A21" w:rsidRPr="004E073C" w:rsidRDefault="00C40A21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</w:pPr>
    </w:p>
    <w:p w:rsidR="00C40A21" w:rsidRPr="006F2947" w:rsidRDefault="00C40A21" w:rsidP="00C40A21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lastRenderedPageBreak/>
        <w:t xml:space="preserve">Объясните ребенку, что остановить машину сразу - невозможно! </w:t>
      </w:r>
    </w:p>
    <w:p w:rsidR="00C40A21" w:rsidRDefault="00C40A21" w:rsidP="00C40A21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2"/>
          <w:szCs w:val="22"/>
          <w:shd w:val="clear" w:color="auto" w:fill="FFFFFF"/>
          <w:lang w:val="ru-RU"/>
        </w:rPr>
      </w:pPr>
      <w:r w:rsidRPr="00C40A21">
        <w:rPr>
          <w:rFonts w:ascii="Comic Sans MS" w:hAnsi="Comic Sans MS" w:cs="Times New Roman"/>
          <w:b/>
          <w:color w:val="000000"/>
          <w:sz w:val="22"/>
          <w:szCs w:val="22"/>
          <w:shd w:val="clear" w:color="auto" w:fill="FFFFFF"/>
          <w:lang w:val="ru-RU"/>
        </w:rPr>
        <w:t>Вместе обсуждайте наиболее безопасные пути движения!</w:t>
      </w:r>
    </w:p>
    <w:p w:rsidR="00E641EF" w:rsidRPr="00E641EF" w:rsidRDefault="00E641EF" w:rsidP="00574E3A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E641EF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E641EF" w:rsidRPr="00E641EF" w:rsidRDefault="00E641EF" w:rsidP="00574E3A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E641EF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     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такси выходите первыми. В противном случае ребенок может упасть или побежать на проезжую часть.</w:t>
      </w:r>
      <w:r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Pr="00E641EF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E641EF" w:rsidRDefault="00E641EF" w:rsidP="00574E3A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E641EF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      Не выходите с ребенком из-за кустов или машины, не осмотрев предварительно дорогу, это - типичная ошибка и нельзя допускать, чтобы дети ее повторяли.</w:t>
      </w:r>
    </w:p>
    <w:p w:rsidR="00574E3A" w:rsidRPr="00E641EF" w:rsidRDefault="00574E3A" w:rsidP="00574E3A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</w:p>
    <w:p w:rsidR="008A0969" w:rsidRDefault="00E641EF" w:rsidP="00574E3A">
      <w:pPr>
        <w:spacing w:after="0" w:line="240" w:lineRule="auto"/>
        <w:jc w:val="center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E641EF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>Не разрешайте детям играть вблизи дороги и на проезжей части.</w:t>
      </w:r>
    </w:p>
    <w:p w:rsidR="00E641EF" w:rsidRDefault="00E641EF" w:rsidP="00E641EF">
      <w:pPr>
        <w:spacing w:after="0" w:line="240" w:lineRule="auto"/>
        <w:jc w:val="center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</w:p>
    <w:p w:rsidR="00E641EF" w:rsidRDefault="00E641EF" w:rsidP="00E641EF">
      <w:pPr>
        <w:spacing w:after="0" w:line="240" w:lineRule="auto"/>
        <w:jc w:val="center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</w:p>
    <w:p w:rsidR="00E641EF" w:rsidRDefault="00E641EF" w:rsidP="00E641EF">
      <w:pPr>
        <w:spacing w:after="0" w:line="240" w:lineRule="auto"/>
        <w:jc w:val="center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</w:p>
    <w:p w:rsidR="00E641EF" w:rsidRDefault="00E641EF" w:rsidP="00E641EF">
      <w:pPr>
        <w:spacing w:after="0" w:line="240" w:lineRule="auto"/>
        <w:jc w:val="center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</w:p>
    <w:p w:rsidR="00E641EF" w:rsidRPr="00E641EF" w:rsidRDefault="00E641EF" w:rsidP="00E641EF">
      <w:pPr>
        <w:spacing w:after="0" w:line="240" w:lineRule="auto"/>
        <w:jc w:val="center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</w:p>
    <w:p w:rsidR="004E073C" w:rsidRPr="004E073C" w:rsidRDefault="004E073C" w:rsidP="004E073C">
      <w:pPr>
        <w:rPr>
          <w:lang w:val="ru-RU"/>
        </w:rPr>
      </w:pPr>
    </w:p>
    <w:p w:rsidR="006C3F5B" w:rsidRDefault="00430DF1" w:rsidP="005939D5">
      <w:pPr>
        <w:pStyle w:val="3"/>
        <w:rPr>
          <w:sz w:val="28"/>
          <w:szCs w:val="28"/>
          <w:lang w:val="ru-RU"/>
        </w:rPr>
      </w:pPr>
      <w:r w:rsidRPr="005939D5">
        <w:rPr>
          <w:sz w:val="28"/>
          <w:szCs w:val="28"/>
        </w:rPr>
        <w:lastRenderedPageBreak/>
        <w:t>«</w:t>
      </w:r>
      <w:r w:rsidR="00F2638D">
        <w:rPr>
          <w:sz w:val="28"/>
          <w:szCs w:val="28"/>
          <w:lang w:val="ru-RU"/>
        </w:rPr>
        <w:t>Маленький пассажир</w:t>
      </w:r>
      <w:proofErr w:type="gramStart"/>
      <w:r w:rsidR="00F2638D">
        <w:rPr>
          <w:sz w:val="28"/>
          <w:szCs w:val="28"/>
          <w:lang w:val="ru-RU"/>
        </w:rPr>
        <w:t>!</w:t>
      </w:r>
      <w:r w:rsidR="006C3F5B" w:rsidRPr="005939D5">
        <w:rPr>
          <w:sz w:val="28"/>
          <w:szCs w:val="28"/>
        </w:rPr>
        <w:t>»</w:t>
      </w:r>
      <w:proofErr w:type="gramEnd"/>
    </w:p>
    <w:p w:rsidR="004E073C" w:rsidRPr="004E073C" w:rsidRDefault="004E073C" w:rsidP="004E073C">
      <w:pPr>
        <w:rPr>
          <w:lang w:val="ru-RU"/>
        </w:rPr>
      </w:pPr>
    </w:p>
    <w:p w:rsidR="008A0969" w:rsidRPr="006C3F5B" w:rsidRDefault="00574E3A" w:rsidP="006C3F5B">
      <w:pPr>
        <w:pStyle w:val="3"/>
        <w:rPr>
          <w:color w:val="1F3864" w:themeColor="accent5" w:themeShade="80"/>
          <w:shd w:val="clear" w:color="auto" w:fill="FFFFFF"/>
          <w:lang w:val="ru-RU"/>
        </w:rPr>
      </w:pPr>
      <w:r>
        <w:rPr>
          <w:noProof/>
          <w:color w:val="1F3864" w:themeColor="accent5" w:themeShade="80"/>
          <w:lang w:val="ru-RU" w:eastAsia="ru-RU" w:bidi="ar-SA"/>
        </w:rPr>
        <w:drawing>
          <wp:anchor distT="0" distB="0" distL="114300" distR="114300" simplePos="0" relativeHeight="251657216" behindDoc="1" locked="0" layoutInCell="1" allowOverlap="1" wp14:anchorId="7798285A" wp14:editId="2350F218">
            <wp:simplePos x="0" y="0"/>
            <wp:positionH relativeFrom="column">
              <wp:posOffset>-58508</wp:posOffset>
            </wp:positionH>
            <wp:positionV relativeFrom="paragraph">
              <wp:posOffset>1450274</wp:posOffset>
            </wp:positionV>
            <wp:extent cx="1975485" cy="9323705"/>
            <wp:effectExtent l="3314700" t="0" r="3644265" b="0"/>
            <wp:wrapNone/>
            <wp:docPr id="48" name="Рисунок 25" descr="700_FO31095525_55b91b9aede5a41e6689e51e1e7a9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31095525_55b91b9aede5a41e6689e51e1e7a9f47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-20000"/>
                    </a:blip>
                    <a:stretch>
                      <a:fillRect/>
                    </a:stretch>
                  </pic:blipFill>
                  <pic:spPr>
                    <a:xfrm rot="17570046">
                      <a:off x="0" y="0"/>
                      <a:ext cx="1975485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58D">
        <w:rPr>
          <w:noProof/>
          <w:color w:val="1F3864" w:themeColor="accent5" w:themeShade="80"/>
          <w:lang w:val="ru-RU" w:eastAsia="ru-RU" w:bidi="ar-SA"/>
        </w:rPr>
        <w:drawing>
          <wp:inline distT="0" distB="0" distL="0" distR="0" wp14:anchorId="16D9E4DB" wp14:editId="402D6A58">
            <wp:extent cx="3161579" cy="3111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7b6b018d50231cdbe5c9cb7ded58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061" cy="311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47" w:rsidRPr="004E073C" w:rsidRDefault="006F2947" w:rsidP="00574E3A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</w:pPr>
      <w:r w:rsidRPr="004E073C">
        <w:rPr>
          <w:rFonts w:ascii="Comic Sans MS" w:hAnsi="Comic Sans MS" w:cs="Times New Roman"/>
          <w:b/>
          <w:i w:val="0"/>
          <w:color w:val="FF0000"/>
          <w:sz w:val="22"/>
          <w:szCs w:val="22"/>
          <w:shd w:val="clear" w:color="auto" w:fill="FFFFFF"/>
          <w:lang w:val="ru-RU"/>
        </w:rPr>
        <w:t xml:space="preserve">Учите ребенка предвидеть опасность: </w:t>
      </w:r>
    </w:p>
    <w:p w:rsidR="006F2947" w:rsidRPr="006F2947" w:rsidRDefault="006F2947" w:rsidP="00574E3A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- Неоднократно покажите ребенку с тротуара стоящий автобус (спереди) и внезапно выезжающую из-за него попутную машину. </w:t>
      </w:r>
    </w:p>
    <w:p w:rsidR="006F2947" w:rsidRPr="006F2947" w:rsidRDefault="006F2947" w:rsidP="00574E3A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Стоящий грузовик и внезапно выезжающую из-за него другую машину. </w:t>
      </w:r>
    </w:p>
    <w:p w:rsidR="00574E3A" w:rsidRDefault="006F2947" w:rsidP="00574E3A">
      <w:pPr>
        <w:spacing w:after="0" w:line="240" w:lineRule="auto"/>
        <w:jc w:val="both"/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 xml:space="preserve">Кусты, деревья, забор и машину из-за них. Ребенок должен привыкнуть, убедиться своими глазами, что за разными предметами на улице часто скрывается опасность. </w:t>
      </w:r>
    </w:p>
    <w:p w:rsidR="004B4169" w:rsidRPr="006F2947" w:rsidRDefault="006F2947" w:rsidP="00574E3A">
      <w:pPr>
        <w:spacing w:after="0" w:line="240" w:lineRule="auto"/>
        <w:jc w:val="center"/>
        <w:rPr>
          <w:rFonts w:ascii="Comic Sans MS" w:hAnsi="Comic Sans MS" w:cs="Times New Roman"/>
          <w:i w:val="0"/>
          <w:color w:val="000000"/>
          <w:sz w:val="22"/>
          <w:szCs w:val="22"/>
          <w:shd w:val="clear" w:color="auto" w:fill="FFFFFF"/>
          <w:lang w:val="ru-RU"/>
        </w:rPr>
      </w:pPr>
      <w:r w:rsidRPr="006F2947">
        <w:rPr>
          <w:rFonts w:ascii="Comic Sans MS" w:hAnsi="Comic Sans MS" w:cs="Times New Roman"/>
          <w:b/>
          <w:i w:val="0"/>
          <w:color w:val="000000"/>
          <w:sz w:val="22"/>
          <w:szCs w:val="22"/>
          <w:shd w:val="clear" w:color="auto" w:fill="FFFFFF"/>
          <w:lang w:val="ru-RU"/>
        </w:rPr>
        <w:t>Тогда он сможет предвидеть ее</w:t>
      </w:r>
      <w:r w:rsidRPr="006F2947">
        <w:rPr>
          <w:rFonts w:ascii="Comic Sans MS" w:hAnsi="Comic Sans MS" w:cs="Times New Roman"/>
          <w:i w:val="0"/>
          <w:color w:val="000000"/>
          <w:sz w:val="22"/>
          <w:szCs w:val="22"/>
          <w:shd w:val="clear" w:color="auto" w:fill="FFFFFF"/>
          <w:lang w:val="ru-RU"/>
        </w:rPr>
        <w:t>.</w:t>
      </w:r>
    </w:p>
    <w:p w:rsidR="00BA2C8C" w:rsidRDefault="006F2947" w:rsidP="00BA2C8C">
      <w:pPr>
        <w:pStyle w:val="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6456065" wp14:editId="4E8FCF1E">
            <wp:extent cx="3132083" cy="2573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98" cy="257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E3A" w:rsidRPr="00057D1B" w:rsidRDefault="00057D1B" w:rsidP="00574E3A">
      <w:pPr>
        <w:jc w:val="both"/>
        <w:rPr>
          <w:rFonts w:ascii="Comic Sans MS" w:hAnsi="Comic Sans MS"/>
          <w:b/>
          <w:i w:val="0"/>
          <w:sz w:val="22"/>
          <w:szCs w:val="22"/>
          <w:lang w:val="ru-RU"/>
        </w:rPr>
      </w:pPr>
      <w:r w:rsidRPr="00057D1B">
        <w:rPr>
          <w:rFonts w:ascii="Comic Sans MS" w:hAnsi="Comic Sans MS"/>
          <w:b/>
          <w:i w:val="0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6254B2FF" wp14:editId="6663CAA9">
            <wp:simplePos x="0" y="0"/>
            <wp:positionH relativeFrom="column">
              <wp:posOffset>-950727</wp:posOffset>
            </wp:positionH>
            <wp:positionV relativeFrom="paragraph">
              <wp:posOffset>1939619</wp:posOffset>
            </wp:positionV>
            <wp:extent cx="2650490" cy="5969635"/>
            <wp:effectExtent l="0" t="0" r="0" b="0"/>
            <wp:wrapNone/>
            <wp:docPr id="49" name="Рисунок 25" descr="700_FO31095525_55b91b9aede5a41e6689e51e1e7a9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31095525_55b91b9aede5a41e6689e51e1e7a9f47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-3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049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947" w:rsidRPr="00057D1B">
        <w:rPr>
          <w:rFonts w:ascii="Comic Sans MS" w:hAnsi="Comic Sans MS"/>
          <w:b/>
          <w:i w:val="0"/>
          <w:sz w:val="22"/>
          <w:szCs w:val="22"/>
          <w:lang w:val="ru-RU"/>
        </w:rPr>
        <w:t>Самые важные пассажиры в вашем автомобиле — это дети: непредсказуемые, непоседливые, и для того, чтобы обеспечить им надёжность и комфорт, у каждого из родителей, у кого есть авто</w:t>
      </w:r>
      <w:r w:rsidR="00BF6DA8" w:rsidRPr="00057D1B">
        <w:rPr>
          <w:rFonts w:ascii="Comic Sans MS" w:hAnsi="Comic Sans MS"/>
          <w:b/>
          <w:i w:val="0"/>
          <w:sz w:val="22"/>
          <w:szCs w:val="22"/>
          <w:lang w:val="ru-RU"/>
        </w:rPr>
        <w:t>мобиль</w:t>
      </w:r>
      <w:r w:rsidR="006F2947" w:rsidRPr="00057D1B">
        <w:rPr>
          <w:rFonts w:ascii="Comic Sans MS" w:hAnsi="Comic Sans MS"/>
          <w:b/>
          <w:i w:val="0"/>
          <w:sz w:val="22"/>
          <w:szCs w:val="22"/>
          <w:lang w:val="ru-RU"/>
        </w:rPr>
        <w:t>, до</w:t>
      </w:r>
      <w:r w:rsidR="00BF6DA8" w:rsidRPr="00057D1B">
        <w:rPr>
          <w:rFonts w:ascii="Comic Sans MS" w:hAnsi="Comic Sans MS"/>
          <w:b/>
          <w:i w:val="0"/>
          <w:sz w:val="22"/>
          <w:szCs w:val="22"/>
          <w:lang w:val="ru-RU"/>
        </w:rPr>
        <w:t>лжно быть автокресло.</w:t>
      </w:r>
      <w:r w:rsidR="00BF6DA8" w:rsidRPr="00057D1B">
        <w:rPr>
          <w:i w:val="0"/>
          <w:lang w:val="ru-RU"/>
        </w:rPr>
        <w:t xml:space="preserve"> </w:t>
      </w:r>
      <w:r w:rsidR="00BF6DA8" w:rsidRPr="00057D1B">
        <w:rPr>
          <w:rFonts w:ascii="Comic Sans MS" w:hAnsi="Comic Sans MS"/>
          <w:b/>
          <w:i w:val="0"/>
          <w:sz w:val="22"/>
          <w:szCs w:val="22"/>
          <w:lang w:val="ru-RU"/>
        </w:rPr>
        <w:t xml:space="preserve">В первую очередь – </w:t>
      </w:r>
      <w:r w:rsidR="00BF6DA8" w:rsidRPr="00057D1B">
        <w:rPr>
          <w:rFonts w:ascii="Comic Sans MS" w:hAnsi="Comic Sans MS"/>
          <w:b/>
          <w:i w:val="0"/>
          <w:color w:val="FF0000"/>
          <w:sz w:val="22"/>
          <w:szCs w:val="22"/>
          <w:lang w:val="ru-RU"/>
        </w:rPr>
        <w:t>автокресло</w:t>
      </w:r>
      <w:r w:rsidR="00BF6DA8" w:rsidRPr="00057D1B">
        <w:rPr>
          <w:rFonts w:ascii="Comic Sans MS" w:hAnsi="Comic Sans MS"/>
          <w:b/>
          <w:i w:val="0"/>
          <w:sz w:val="22"/>
          <w:szCs w:val="22"/>
          <w:lang w:val="ru-RU"/>
        </w:rPr>
        <w:t>, это безопасность ребёнка во время движения машины.</w:t>
      </w:r>
    </w:p>
    <w:p w:rsidR="00430DF1" w:rsidRPr="00057D1B" w:rsidRDefault="00BF6DA8" w:rsidP="00574E3A">
      <w:pPr>
        <w:jc w:val="both"/>
        <w:rPr>
          <w:i w:val="0"/>
          <w:sz w:val="28"/>
          <w:szCs w:val="28"/>
          <w:lang w:val="ru-RU"/>
        </w:rPr>
      </w:pPr>
      <w:r w:rsidRPr="00057D1B">
        <w:rPr>
          <w:rFonts w:ascii="Comic Sans MS" w:hAnsi="Comic Sans MS"/>
          <w:b/>
          <w:i w:val="0"/>
          <w:sz w:val="22"/>
          <w:szCs w:val="22"/>
          <w:lang w:val="ru-RU"/>
        </w:rPr>
        <w:t xml:space="preserve"> </w:t>
      </w:r>
      <w:proofErr w:type="gramStart"/>
      <w:r w:rsidRPr="00057D1B">
        <w:rPr>
          <w:rFonts w:ascii="Comic Sans MS" w:hAnsi="Comic Sans MS"/>
          <w:b/>
          <w:i w:val="0"/>
          <w:sz w:val="22"/>
          <w:szCs w:val="22"/>
          <w:lang w:val="ru-RU"/>
        </w:rPr>
        <w:t>И</w:t>
      </w:r>
      <w:proofErr w:type="gramEnd"/>
      <w:r w:rsidRPr="00057D1B">
        <w:rPr>
          <w:rFonts w:ascii="Comic Sans MS" w:hAnsi="Comic Sans MS"/>
          <w:b/>
          <w:i w:val="0"/>
          <w:sz w:val="22"/>
          <w:szCs w:val="22"/>
          <w:lang w:val="ru-RU"/>
        </w:rPr>
        <w:t xml:space="preserve"> конечно же автокресло — это спокойствие родителей, ведь в автокресле ребёнок сидит чётко и не может ёрзать, и лазить по задним сидениям, следовательно, родители могут быть спокойными. </w:t>
      </w:r>
    </w:p>
    <w:p w:rsidR="00E641EF" w:rsidRPr="00E641EF" w:rsidRDefault="00E641EF" w:rsidP="00E641EF">
      <w:pPr>
        <w:rPr>
          <w:lang w:val="ru-RU"/>
        </w:rPr>
      </w:pPr>
    </w:p>
    <w:p w:rsidR="00CB7DE2" w:rsidRPr="00CB7DE2" w:rsidRDefault="00CB7DE2" w:rsidP="00C859A2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  <w:shd w:val="clear" w:color="auto" w:fill="FFFFFF"/>
          <w:lang w:val="ru-RU"/>
        </w:rPr>
      </w:pPr>
      <w:bookmarkStart w:id="0" w:name="_GoBack"/>
      <w:bookmarkEnd w:id="0"/>
    </w:p>
    <w:p w:rsidR="00DA5935" w:rsidRDefault="00DA5935" w:rsidP="00DA5935">
      <w:pPr>
        <w:spacing w:after="0" w:line="240" w:lineRule="auto"/>
        <w:jc w:val="center"/>
        <w:rPr>
          <w:rFonts w:ascii="Comic Sans MS" w:hAnsi="Comic Sans MS"/>
          <w:b/>
          <w:noProof/>
          <w:sz w:val="22"/>
          <w:szCs w:val="22"/>
          <w:lang w:val="ru-RU" w:eastAsia="ru-RU" w:bidi="ar-SA"/>
        </w:rPr>
      </w:pPr>
      <w:r>
        <w:rPr>
          <w:rFonts w:ascii="Comic Sans MS" w:hAnsi="Comic Sans MS"/>
          <w:b/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 wp14:anchorId="53A45E36" wp14:editId="63BF10C9">
            <wp:extent cx="3163613" cy="25960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47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D1B" w:rsidRDefault="00057D1B" w:rsidP="00057D1B">
      <w:pPr>
        <w:spacing w:after="0" w:line="240" w:lineRule="auto"/>
        <w:ind w:right="-143"/>
        <w:jc w:val="both"/>
        <w:rPr>
          <w:rFonts w:ascii="Comic Sans MS" w:hAnsi="Comic Sans MS"/>
          <w:b/>
          <w:i w:val="0"/>
          <w:noProof/>
          <w:sz w:val="22"/>
          <w:szCs w:val="22"/>
          <w:lang w:val="ru-RU" w:eastAsia="ru-RU" w:bidi="ar-SA"/>
        </w:rPr>
      </w:pPr>
      <w:r>
        <w:rPr>
          <w:rFonts w:ascii="Comic Sans MS" w:hAnsi="Comic Sans MS"/>
          <w:b/>
          <w:i w:val="0"/>
          <w:noProof/>
          <w:sz w:val="22"/>
          <w:szCs w:val="22"/>
          <w:lang w:val="ru-RU" w:eastAsia="ru-RU" w:bidi="ar-SA"/>
        </w:rPr>
        <w:t xml:space="preserve"> </w:t>
      </w:r>
    </w:p>
    <w:p w:rsidR="00DA5935" w:rsidRPr="00057D1B" w:rsidRDefault="00DA5935" w:rsidP="00057D1B">
      <w:pPr>
        <w:spacing w:after="0" w:line="240" w:lineRule="auto"/>
        <w:ind w:left="142" w:right="-143"/>
        <w:jc w:val="both"/>
        <w:rPr>
          <w:rFonts w:ascii="Comic Sans MS" w:hAnsi="Comic Sans MS"/>
          <w:b/>
          <w:i w:val="0"/>
          <w:noProof/>
          <w:sz w:val="22"/>
          <w:szCs w:val="22"/>
          <w:lang w:val="ru-RU" w:eastAsia="ru-RU" w:bidi="ar-SA"/>
        </w:rPr>
      </w:pPr>
      <w:r w:rsidRPr="00057D1B">
        <w:rPr>
          <w:rFonts w:ascii="Comic Sans MS" w:hAnsi="Comic Sans MS"/>
          <w:b/>
          <w:i w:val="0"/>
          <w:noProof/>
          <w:sz w:val="22"/>
          <w:szCs w:val="22"/>
          <w:lang w:val="ru-RU" w:eastAsia="ru-RU" w:bidi="ar-SA"/>
        </w:rPr>
        <w:t xml:space="preserve">Приобретение велосипеда – это великое </w:t>
      </w:r>
      <w:r w:rsidR="00057D1B">
        <w:rPr>
          <w:rFonts w:ascii="Comic Sans MS" w:hAnsi="Comic Sans MS"/>
          <w:b/>
          <w:i w:val="0"/>
          <w:noProof/>
          <w:sz w:val="22"/>
          <w:szCs w:val="22"/>
          <w:lang w:val="ru-RU" w:eastAsia="ru-RU" w:bidi="ar-SA"/>
        </w:rPr>
        <w:t xml:space="preserve">     </w:t>
      </w:r>
      <w:r w:rsidRPr="00057D1B">
        <w:rPr>
          <w:rFonts w:ascii="Comic Sans MS" w:hAnsi="Comic Sans MS"/>
          <w:b/>
          <w:i w:val="0"/>
          <w:noProof/>
          <w:sz w:val="22"/>
          <w:szCs w:val="22"/>
          <w:lang w:val="ru-RU" w:eastAsia="ru-RU" w:bidi="ar-SA"/>
        </w:rPr>
        <w:t>событие в жизни ребенка, но чтобы у</w:t>
      </w:r>
    </w:p>
    <w:p w:rsidR="004E073C" w:rsidRPr="00057D1B" w:rsidRDefault="00DA5935" w:rsidP="00057D1B">
      <w:pPr>
        <w:spacing w:after="0" w:line="240" w:lineRule="auto"/>
        <w:ind w:left="142"/>
        <w:jc w:val="both"/>
        <w:rPr>
          <w:rFonts w:ascii="Comic Sans MS" w:hAnsi="Comic Sans MS"/>
          <w:b/>
          <w:i w:val="0"/>
          <w:noProof/>
          <w:sz w:val="22"/>
          <w:szCs w:val="22"/>
          <w:lang w:val="ru-RU" w:eastAsia="ru-RU" w:bidi="ar-SA"/>
        </w:rPr>
      </w:pPr>
      <w:r w:rsidRPr="00057D1B">
        <w:rPr>
          <w:rFonts w:ascii="Comic Sans MS" w:hAnsi="Comic Sans MS"/>
          <w:b/>
          <w:i w:val="0"/>
          <w:noProof/>
          <w:sz w:val="22"/>
          <w:szCs w:val="22"/>
          <w:lang w:val="ru-RU" w:eastAsia="ru-RU" w:bidi="ar-SA"/>
        </w:rPr>
        <w:t>ребёнка не возникло с ним проблем   научите его правилам!</w:t>
      </w:r>
    </w:p>
    <w:p w:rsidR="00DA5935" w:rsidRPr="00057D1B" w:rsidRDefault="00DA5935" w:rsidP="00057D1B">
      <w:pPr>
        <w:spacing w:after="0" w:line="240" w:lineRule="auto"/>
        <w:ind w:left="142"/>
        <w:jc w:val="both"/>
        <w:rPr>
          <w:rFonts w:ascii="Comic Sans MS" w:hAnsi="Comic Sans MS" w:cs="Times New Roman"/>
          <w:b/>
          <w:i w:val="0"/>
          <w:color w:val="000000" w:themeColor="text1"/>
          <w:kern w:val="24"/>
          <w:sz w:val="22"/>
          <w:szCs w:val="22"/>
          <w:lang w:val="ru-RU" w:eastAsia="ru-RU"/>
        </w:rPr>
      </w:pPr>
      <w:r w:rsidRPr="00057D1B">
        <w:rPr>
          <w:rFonts w:ascii="Comic Sans MS" w:hAnsi="Comic Sans MS" w:cs="Times New Roman"/>
          <w:b/>
          <w:i w:val="0"/>
          <w:color w:val="000000" w:themeColor="text1"/>
          <w:kern w:val="24"/>
          <w:sz w:val="22"/>
          <w:szCs w:val="22"/>
          <w:lang w:val="ru-RU" w:eastAsia="ru-RU"/>
        </w:rPr>
        <w:t>Простые правила для того, чтобы избежать опасности:</w:t>
      </w:r>
    </w:p>
    <w:p w:rsidR="00DA5935" w:rsidRPr="00057D1B" w:rsidRDefault="00DA5935" w:rsidP="00057D1B">
      <w:pPr>
        <w:spacing w:after="0" w:line="240" w:lineRule="auto"/>
        <w:ind w:left="142"/>
        <w:jc w:val="both"/>
        <w:rPr>
          <w:rFonts w:ascii="Comic Sans MS" w:hAnsi="Comic Sans MS" w:cs="Times New Roman"/>
          <w:b/>
          <w:i w:val="0"/>
          <w:color w:val="000000" w:themeColor="text1"/>
          <w:kern w:val="24"/>
          <w:sz w:val="22"/>
          <w:szCs w:val="22"/>
          <w:lang w:val="ru-RU" w:eastAsia="ru-RU"/>
        </w:rPr>
      </w:pPr>
      <w:r w:rsidRPr="00057D1B">
        <w:rPr>
          <w:rFonts w:ascii="Comic Sans MS" w:hAnsi="Comic Sans MS" w:cs="Times New Roman"/>
          <w:b/>
          <w:i w:val="0"/>
          <w:color w:val="000000" w:themeColor="text1"/>
          <w:kern w:val="24"/>
          <w:sz w:val="22"/>
          <w:szCs w:val="22"/>
          <w:lang w:val="ru-RU" w:eastAsia="ru-RU"/>
        </w:rPr>
        <w:t>сев за руль велосипеда ты считаешься водителем и должен соблюдать все правила дорожного движения;</w:t>
      </w:r>
    </w:p>
    <w:p w:rsidR="00DA5935" w:rsidRPr="00057D1B" w:rsidRDefault="00DA5935" w:rsidP="00057D1B">
      <w:pPr>
        <w:spacing w:after="0" w:line="240" w:lineRule="auto"/>
        <w:ind w:left="142"/>
        <w:jc w:val="both"/>
        <w:rPr>
          <w:rFonts w:ascii="Comic Sans MS" w:hAnsi="Comic Sans MS" w:cs="Times New Roman"/>
          <w:b/>
          <w:i w:val="0"/>
          <w:color w:val="000000" w:themeColor="text1"/>
          <w:kern w:val="24"/>
          <w:sz w:val="22"/>
          <w:szCs w:val="22"/>
          <w:lang w:val="ru-RU" w:eastAsia="ru-RU"/>
        </w:rPr>
      </w:pPr>
      <w:r w:rsidRPr="00057D1B">
        <w:rPr>
          <w:rFonts w:ascii="Comic Sans MS" w:hAnsi="Comic Sans MS" w:cs="Times New Roman"/>
          <w:b/>
          <w:i w:val="0"/>
          <w:color w:val="000000" w:themeColor="text1"/>
          <w:kern w:val="24"/>
          <w:sz w:val="22"/>
          <w:szCs w:val="22"/>
          <w:lang w:val="ru-RU" w:eastAsia="ru-RU"/>
        </w:rPr>
        <w:t>дети до 14 лет не могут ездить на велосипеде по дороге и даже по обочинам дорог, а также по  тротуарам;</w:t>
      </w:r>
    </w:p>
    <w:p w:rsidR="00DA5935" w:rsidRPr="00057D1B" w:rsidRDefault="00DA5935" w:rsidP="00057D1B">
      <w:pPr>
        <w:spacing w:after="0" w:line="240" w:lineRule="auto"/>
        <w:ind w:left="142"/>
        <w:jc w:val="both"/>
        <w:rPr>
          <w:rFonts w:ascii="Comic Sans MS" w:hAnsi="Comic Sans MS" w:cs="Times New Roman"/>
          <w:b/>
          <w:i w:val="0"/>
          <w:color w:val="000000" w:themeColor="text1"/>
          <w:kern w:val="24"/>
          <w:sz w:val="24"/>
          <w:szCs w:val="24"/>
          <w:lang w:val="ru-RU" w:eastAsia="ru-RU"/>
        </w:rPr>
      </w:pPr>
      <w:r w:rsidRPr="00057D1B">
        <w:rPr>
          <w:rFonts w:ascii="Comic Sans MS" w:hAnsi="Comic Sans MS" w:cs="Times New Roman"/>
          <w:b/>
          <w:i w:val="0"/>
          <w:color w:val="000000" w:themeColor="text1"/>
          <w:kern w:val="24"/>
          <w:sz w:val="22"/>
          <w:szCs w:val="22"/>
          <w:lang w:val="ru-RU" w:eastAsia="ru-RU"/>
        </w:rPr>
        <w:t>кататься на велосипеде можно только в безопасных местах, вдали от</w:t>
      </w:r>
      <w:r w:rsidRPr="00057D1B">
        <w:rPr>
          <w:rFonts w:ascii="Comic Sans MS" w:hAnsi="Comic Sans MS" w:cs="Times New Roman"/>
          <w:b/>
          <w:i w:val="0"/>
          <w:color w:val="000000" w:themeColor="text1"/>
          <w:kern w:val="24"/>
          <w:sz w:val="24"/>
          <w:szCs w:val="24"/>
          <w:lang w:val="ru-RU" w:eastAsia="ru-RU"/>
        </w:rPr>
        <w:t xml:space="preserve"> дорожного движения, в парках на</w:t>
      </w:r>
      <w:r w:rsidRPr="00057D1B">
        <w:rPr>
          <w:rFonts w:ascii="Comic Sans MS" w:hAnsi="Comic Sans MS" w:cs="Times New Roman"/>
          <w:i w:val="0"/>
          <w:color w:val="000000" w:themeColor="text1"/>
          <w:kern w:val="24"/>
          <w:sz w:val="24"/>
          <w:szCs w:val="24"/>
          <w:lang w:val="ru-RU" w:eastAsia="ru-RU"/>
        </w:rPr>
        <w:t xml:space="preserve"> </w:t>
      </w:r>
      <w:r w:rsidRPr="00057D1B">
        <w:rPr>
          <w:rFonts w:ascii="Comic Sans MS" w:hAnsi="Comic Sans MS" w:cs="Times New Roman"/>
          <w:b/>
          <w:i w:val="0"/>
          <w:color w:val="000000" w:themeColor="text1"/>
          <w:kern w:val="24"/>
          <w:sz w:val="24"/>
          <w:szCs w:val="24"/>
          <w:lang w:val="ru-RU" w:eastAsia="ru-RU"/>
        </w:rPr>
        <w:t>специальных велосипедных дорожках, во дворах;</w:t>
      </w:r>
    </w:p>
    <w:p w:rsidR="00DA5935" w:rsidRPr="00057D1B" w:rsidRDefault="00DA5935" w:rsidP="00057D1B">
      <w:pPr>
        <w:spacing w:after="0" w:line="240" w:lineRule="auto"/>
        <w:ind w:left="142"/>
        <w:jc w:val="both"/>
        <w:rPr>
          <w:rFonts w:ascii="Comic Sans MS" w:hAnsi="Comic Sans MS" w:cs="Times New Roman"/>
          <w:b/>
          <w:i w:val="0"/>
          <w:color w:val="000000" w:themeColor="text1"/>
          <w:kern w:val="24"/>
          <w:sz w:val="22"/>
          <w:szCs w:val="22"/>
          <w:lang w:val="ru-RU" w:eastAsia="ru-RU"/>
        </w:rPr>
      </w:pPr>
      <w:r w:rsidRPr="00057D1B">
        <w:rPr>
          <w:rFonts w:ascii="Comic Sans MS" w:hAnsi="Comic Sans MS" w:cs="Times New Roman"/>
          <w:b/>
          <w:i w:val="0"/>
          <w:color w:val="000000" w:themeColor="text1"/>
          <w:kern w:val="24"/>
          <w:sz w:val="22"/>
          <w:szCs w:val="22"/>
          <w:lang w:val="ru-RU" w:eastAsia="ru-RU"/>
        </w:rPr>
        <w:t>катаясь на велосипеде, надевайте шлем, чтобы защитить голову в случае падения.</w:t>
      </w:r>
    </w:p>
    <w:p w:rsidR="004E073C" w:rsidRPr="00DA5935" w:rsidRDefault="004E073C" w:rsidP="00057D1B">
      <w:pPr>
        <w:spacing w:after="0" w:line="240" w:lineRule="auto"/>
        <w:ind w:left="37"/>
        <w:jc w:val="center"/>
        <w:rPr>
          <w:rFonts w:ascii="Comic Sans MS" w:hAnsi="Comic Sans MS" w:cs="Times New Roman"/>
          <w:color w:val="000000" w:themeColor="text1"/>
          <w:kern w:val="24"/>
          <w:sz w:val="22"/>
          <w:szCs w:val="22"/>
          <w:lang w:val="ru-RU" w:eastAsia="ru-RU"/>
        </w:rPr>
      </w:pPr>
    </w:p>
    <w:p w:rsidR="004E073C" w:rsidRDefault="004E073C" w:rsidP="005F0735">
      <w:pPr>
        <w:spacing w:after="0" w:line="216" w:lineRule="auto"/>
        <w:ind w:left="37"/>
        <w:jc w:val="center"/>
        <w:rPr>
          <w:rFonts w:ascii="Comic Sans MS" w:hAnsi="Comic Sans MS" w:cs="Times New Roman"/>
          <w:color w:val="000000" w:themeColor="text1"/>
          <w:kern w:val="24"/>
          <w:sz w:val="24"/>
          <w:szCs w:val="24"/>
          <w:lang w:val="ru-RU" w:eastAsia="ru-RU"/>
        </w:rPr>
      </w:pPr>
    </w:p>
    <w:p w:rsidR="004E073C" w:rsidRDefault="004E073C" w:rsidP="005F0735">
      <w:pPr>
        <w:spacing w:after="0" w:line="216" w:lineRule="auto"/>
        <w:ind w:left="37"/>
        <w:jc w:val="center"/>
        <w:rPr>
          <w:rFonts w:ascii="Comic Sans MS" w:hAnsi="Comic Sans MS" w:cs="Times New Roman"/>
          <w:color w:val="000000" w:themeColor="text1"/>
          <w:kern w:val="24"/>
          <w:sz w:val="24"/>
          <w:szCs w:val="24"/>
          <w:lang w:val="ru-RU" w:eastAsia="ru-RU"/>
        </w:rPr>
      </w:pPr>
    </w:p>
    <w:p w:rsidR="00FC37A7" w:rsidRPr="00E641EF" w:rsidRDefault="008F7B15" w:rsidP="004E073C">
      <w:pPr>
        <w:pStyle w:val="ac"/>
        <w:ind w:left="993"/>
        <w:rPr>
          <w:rFonts w:ascii="Times New Roman" w:hAnsi="Times New Roman" w:cs="Times New Roman"/>
          <w:noProof/>
          <w:color w:val="3B3838" w:themeColor="background2" w:themeShade="40"/>
          <w:sz w:val="44"/>
          <w:szCs w:val="44"/>
          <w:lang w:val="ru-RU" w:eastAsia="ru-RU" w:bidi="ar-SA"/>
        </w:rPr>
      </w:pPr>
      <w:r>
        <w:rPr>
          <w:rFonts w:ascii="Comic Sans MS" w:hAnsi="Comic Sans MS" w:cs="Times New Roman"/>
          <w:b/>
          <w:noProof/>
          <w:color w:val="002060"/>
          <w:spacing w:val="32"/>
          <w:sz w:val="32"/>
          <w:szCs w:val="32"/>
          <w:lang w:eastAsia="ru-RU"/>
        </w:rPr>
        <w:lastRenderedPageBreak/>
        <w:pict>
          <v:rect id="_x0000_s1028" style="position:absolute;left:0;text-align:left;margin-left:34pt;margin-top:-4pt;width:223.45pt;height:566.1pt;z-index:-251661313;mso-position-horizontal-relative:text;mso-position-vertical-relative:text"/>
        </w:pict>
      </w:r>
      <w:r w:rsidR="004E073C">
        <w:rPr>
          <w:rFonts w:ascii="Times New Roman" w:hAnsi="Times New Roman" w:cs="Times New Roman"/>
          <w:noProof/>
          <w:color w:val="3B3838" w:themeColor="background2" w:themeShade="40"/>
          <w:sz w:val="44"/>
          <w:szCs w:val="44"/>
          <w:lang w:val="ru-RU" w:eastAsia="ru-RU" w:bidi="ar-SA"/>
        </w:rPr>
        <w:t>П</w:t>
      </w:r>
      <w:r w:rsidR="00FC37A7" w:rsidRPr="00E641EF">
        <w:rPr>
          <w:rFonts w:ascii="Times New Roman" w:hAnsi="Times New Roman" w:cs="Times New Roman"/>
          <w:noProof/>
          <w:color w:val="3B3838" w:themeColor="background2" w:themeShade="40"/>
          <w:sz w:val="44"/>
          <w:szCs w:val="44"/>
          <w:lang w:val="ru-RU" w:eastAsia="ru-RU" w:bidi="ar-SA"/>
        </w:rPr>
        <w:t xml:space="preserve">АМЯТКА ПО </w:t>
      </w:r>
      <w:r w:rsidR="00E641EF" w:rsidRPr="00E641EF">
        <w:rPr>
          <w:rFonts w:ascii="Times New Roman" w:hAnsi="Times New Roman" w:cs="Times New Roman"/>
          <w:noProof/>
          <w:color w:val="3B3838" w:themeColor="background2" w:themeShade="40"/>
          <w:sz w:val="44"/>
          <w:szCs w:val="44"/>
          <w:lang w:val="ru-RU" w:eastAsia="ru-RU" w:bidi="ar-SA"/>
        </w:rPr>
        <w:t>Б</w:t>
      </w:r>
      <w:r w:rsidR="00FC37A7" w:rsidRPr="00E641EF">
        <w:rPr>
          <w:rFonts w:ascii="Times New Roman" w:hAnsi="Times New Roman" w:cs="Times New Roman"/>
          <w:noProof/>
          <w:color w:val="3B3838" w:themeColor="background2" w:themeShade="40"/>
          <w:sz w:val="44"/>
          <w:szCs w:val="44"/>
          <w:lang w:val="ru-RU" w:eastAsia="ru-RU" w:bidi="ar-SA"/>
        </w:rPr>
        <w:t xml:space="preserve">ЕЗОПАСНОСТИ ДОРОЖНОГО ДВИЖЕНИЯ   </w:t>
      </w:r>
    </w:p>
    <w:p w:rsidR="00FC37A7" w:rsidRPr="00E641EF" w:rsidRDefault="004E073C" w:rsidP="004E073C">
      <w:pPr>
        <w:pStyle w:val="ac"/>
        <w:ind w:left="993"/>
        <w:rPr>
          <w:rFonts w:ascii="Times New Roman" w:hAnsi="Times New Roman" w:cs="Times New Roman"/>
          <w:noProof/>
          <w:color w:val="3B3838" w:themeColor="background2" w:themeShade="40"/>
          <w:sz w:val="44"/>
          <w:szCs w:val="44"/>
          <w:lang w:val="ru-RU" w:eastAsia="ru-RU" w:bidi="ar-SA"/>
        </w:rPr>
      </w:pPr>
      <w:r>
        <w:rPr>
          <w:rFonts w:ascii="Comic Sans MS" w:hAnsi="Comic Sans MS" w:cs="Times New Roman"/>
          <w:b/>
          <w:noProof/>
          <w:color w:val="002060"/>
          <w:spacing w:val="32"/>
          <w:sz w:val="32"/>
          <w:szCs w:val="32"/>
          <w:lang w:val="ru-RU" w:eastAsia="ru-RU" w:bidi="ar-SA"/>
        </w:rPr>
        <w:drawing>
          <wp:anchor distT="0" distB="0" distL="114300" distR="114300" simplePos="0" relativeHeight="251656192" behindDoc="1" locked="0" layoutInCell="1" allowOverlap="1" wp14:anchorId="7EAB0560" wp14:editId="01FA1D87">
            <wp:simplePos x="0" y="0"/>
            <wp:positionH relativeFrom="column">
              <wp:posOffset>642620</wp:posOffset>
            </wp:positionH>
            <wp:positionV relativeFrom="paragraph">
              <wp:posOffset>201448</wp:posOffset>
            </wp:positionV>
            <wp:extent cx="2616835" cy="5544185"/>
            <wp:effectExtent l="0" t="0" r="0" b="0"/>
            <wp:wrapNone/>
            <wp:docPr id="28" name="Рисунок 25" descr="700_FO31095525_55b91b9aede5a41e6689e51e1e7a9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31095525_55b91b9aede5a41e6689e51e1e7a9f47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7A7" w:rsidRPr="00E641EF">
        <w:rPr>
          <w:rFonts w:ascii="Times New Roman" w:hAnsi="Times New Roman" w:cs="Times New Roman"/>
          <w:noProof/>
          <w:color w:val="3B3838" w:themeColor="background2" w:themeShade="40"/>
          <w:sz w:val="44"/>
          <w:szCs w:val="44"/>
          <w:lang w:val="ru-RU" w:eastAsia="ru-RU" w:bidi="ar-SA"/>
        </w:rPr>
        <w:t xml:space="preserve">РОДИТЕЛЯМ </w:t>
      </w:r>
    </w:p>
    <w:p w:rsidR="00FC37A7" w:rsidRDefault="00FC37A7" w:rsidP="00686B5D">
      <w:pPr>
        <w:tabs>
          <w:tab w:val="left" w:pos="993"/>
        </w:tabs>
        <w:spacing w:after="0"/>
        <w:ind w:left="567" w:right="-58"/>
        <w:jc w:val="right"/>
        <w:rPr>
          <w:rFonts w:ascii="Comic Sans MS" w:hAnsi="Comic Sans MS" w:cs="Times New Roman"/>
          <w:b/>
          <w:noProof/>
          <w:color w:val="002060"/>
          <w:spacing w:val="32"/>
          <w:sz w:val="32"/>
          <w:szCs w:val="32"/>
          <w:lang w:val="ru-RU" w:eastAsia="ru-RU" w:bidi="ar-SA"/>
        </w:rPr>
      </w:pPr>
    </w:p>
    <w:p w:rsidR="00FF3E1E" w:rsidRPr="00527473" w:rsidRDefault="00FF3E1E" w:rsidP="00FF3E1E">
      <w:pPr>
        <w:spacing w:after="0"/>
        <w:jc w:val="center"/>
        <w:rPr>
          <w:rFonts w:ascii="Comic Sans MS" w:hAnsi="Comic Sans MS" w:cs="Times New Roman"/>
          <w:b/>
          <w:color w:val="002060"/>
          <w:spacing w:val="32"/>
          <w:sz w:val="32"/>
          <w:szCs w:val="32"/>
          <w:lang w:val="ru-RU"/>
        </w:rPr>
      </w:pPr>
      <w:r w:rsidRPr="00527473">
        <w:rPr>
          <w:rFonts w:ascii="Comic Sans MS" w:hAnsi="Comic Sans MS" w:cs="Times New Roman"/>
          <w:b/>
          <w:color w:val="002060"/>
          <w:spacing w:val="32"/>
          <w:sz w:val="32"/>
          <w:szCs w:val="32"/>
          <w:lang w:val="ru-RU"/>
        </w:rPr>
        <w:t xml:space="preserve"> </w:t>
      </w:r>
    </w:p>
    <w:p w:rsidR="00160AC1" w:rsidRPr="00527473" w:rsidRDefault="00057D1B" w:rsidP="00FF3E1E">
      <w:pPr>
        <w:spacing w:after="0"/>
        <w:jc w:val="center"/>
        <w:rPr>
          <w:rFonts w:ascii="Arial Black" w:hAnsi="Arial Black" w:cs="Times New Roman"/>
          <w:b/>
          <w:color w:val="C00000"/>
          <w:sz w:val="32"/>
          <w:szCs w:val="32"/>
          <w:lang w:val="ru-RU"/>
        </w:rPr>
      </w:pPr>
      <w:r>
        <w:rPr>
          <w:rFonts w:ascii="Arial Black" w:hAnsi="Arial Black" w:cs="Times New Roman"/>
          <w:b/>
          <w:noProof/>
          <w:color w:val="C00000"/>
          <w:sz w:val="32"/>
          <w:szCs w:val="32"/>
          <w:lang w:val="ru-RU" w:eastAsia="ru-RU" w:bidi="ar-SA"/>
        </w:rPr>
        <w:drawing>
          <wp:inline distT="0" distB="0" distL="0" distR="0" wp14:anchorId="66DC6CDF" wp14:editId="31499A41">
            <wp:extent cx="2675890" cy="2533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7473" w:rsidRPr="00527473">
        <w:rPr>
          <w:rFonts w:ascii="Arial Black" w:hAnsi="Arial Black" w:cs="Times New Roman"/>
          <w:b/>
          <w:color w:val="C00000"/>
          <w:spacing w:val="32"/>
          <w:sz w:val="32"/>
          <w:szCs w:val="32"/>
          <w:lang w:val="ru-RU"/>
        </w:rPr>
        <w:t xml:space="preserve">     </w:t>
      </w:r>
    </w:p>
    <w:p w:rsidR="004A27AD" w:rsidRPr="00527473" w:rsidRDefault="00527473" w:rsidP="00FF3E1E">
      <w:pPr>
        <w:spacing w:after="0"/>
        <w:jc w:val="center"/>
        <w:rPr>
          <w:rFonts w:ascii="Arial Black" w:hAnsi="Arial Black" w:cs="Times New Roman"/>
          <w:b/>
          <w:color w:val="C00000"/>
          <w:sz w:val="32"/>
          <w:szCs w:val="32"/>
          <w:lang w:val="ru-RU"/>
        </w:rPr>
      </w:pPr>
      <w:r w:rsidRPr="00527473">
        <w:rPr>
          <w:rFonts w:ascii="Arial Black" w:hAnsi="Arial Black" w:cs="Times New Roman"/>
          <w:b/>
          <w:color w:val="C00000"/>
          <w:sz w:val="32"/>
          <w:szCs w:val="32"/>
          <w:lang w:val="ru-RU"/>
        </w:rPr>
        <w:t xml:space="preserve">  </w:t>
      </w:r>
      <w:r w:rsidR="00FF3E1E" w:rsidRPr="00527473">
        <w:rPr>
          <w:rFonts w:ascii="Arial Black" w:hAnsi="Arial Black" w:cs="Times New Roman"/>
          <w:b/>
          <w:color w:val="C00000"/>
          <w:sz w:val="32"/>
          <w:szCs w:val="32"/>
          <w:lang w:val="ru-RU"/>
        </w:rPr>
        <w:t xml:space="preserve"> </w:t>
      </w:r>
      <w:r w:rsidRPr="00527473">
        <w:rPr>
          <w:rFonts w:ascii="Arial Black" w:hAnsi="Arial Black" w:cs="Times New Roman"/>
          <w:b/>
          <w:color w:val="C00000"/>
          <w:sz w:val="32"/>
          <w:szCs w:val="32"/>
          <w:lang w:val="ru-RU"/>
        </w:rPr>
        <w:t xml:space="preserve">    </w:t>
      </w:r>
    </w:p>
    <w:p w:rsidR="00057D1B" w:rsidRPr="00057D1B" w:rsidRDefault="00057D1B" w:rsidP="00057D1B">
      <w:pPr>
        <w:tabs>
          <w:tab w:val="left" w:pos="1701"/>
          <w:tab w:val="left" w:pos="1985"/>
        </w:tabs>
        <w:spacing w:after="0"/>
        <w:jc w:val="right"/>
        <w:rPr>
          <w:rFonts w:ascii="Arial Black" w:hAnsi="Arial Black" w:cs="Times New Roman"/>
          <w:b/>
          <w:color w:val="FF3300"/>
          <w:sz w:val="18"/>
          <w:szCs w:val="18"/>
          <w:lang w:val="ru-RU"/>
        </w:rPr>
      </w:pPr>
      <w:r w:rsidRPr="00057D1B">
        <w:rPr>
          <w:rFonts w:ascii="Arial Black" w:hAnsi="Arial Black" w:cs="Times New Roman"/>
          <w:b/>
          <w:color w:val="FF3300"/>
          <w:sz w:val="18"/>
          <w:szCs w:val="18"/>
          <w:lang w:val="ru-RU"/>
        </w:rPr>
        <w:t>Районный опорный центр</w:t>
      </w:r>
    </w:p>
    <w:p w:rsidR="00057D1B" w:rsidRPr="00057D1B" w:rsidRDefault="00057D1B" w:rsidP="00057D1B">
      <w:pPr>
        <w:tabs>
          <w:tab w:val="left" w:pos="1701"/>
          <w:tab w:val="left" w:pos="1985"/>
        </w:tabs>
        <w:spacing w:after="0"/>
        <w:jc w:val="right"/>
        <w:rPr>
          <w:rFonts w:ascii="Arial Black" w:hAnsi="Arial Black" w:cs="Times New Roman"/>
          <w:b/>
          <w:color w:val="FF3300"/>
          <w:sz w:val="18"/>
          <w:szCs w:val="18"/>
          <w:lang w:val="ru-RU"/>
        </w:rPr>
      </w:pPr>
      <w:r w:rsidRPr="00057D1B">
        <w:rPr>
          <w:rFonts w:ascii="Arial Black" w:hAnsi="Arial Black" w:cs="Times New Roman"/>
          <w:b/>
          <w:color w:val="FF3300"/>
          <w:sz w:val="18"/>
          <w:szCs w:val="18"/>
          <w:lang w:val="ru-RU"/>
        </w:rPr>
        <w:t xml:space="preserve">по профилактике </w:t>
      </w:r>
      <w:proofErr w:type="gramStart"/>
      <w:r w:rsidRPr="00057D1B">
        <w:rPr>
          <w:rFonts w:ascii="Arial Black" w:hAnsi="Arial Black" w:cs="Times New Roman"/>
          <w:b/>
          <w:color w:val="FF3300"/>
          <w:sz w:val="18"/>
          <w:szCs w:val="18"/>
          <w:lang w:val="ru-RU"/>
        </w:rPr>
        <w:t>детского</w:t>
      </w:r>
      <w:proofErr w:type="gramEnd"/>
    </w:p>
    <w:p w:rsidR="00057D1B" w:rsidRPr="00057D1B" w:rsidRDefault="00057D1B" w:rsidP="00057D1B">
      <w:pPr>
        <w:tabs>
          <w:tab w:val="left" w:pos="1701"/>
          <w:tab w:val="left" w:pos="1985"/>
        </w:tabs>
        <w:spacing w:after="0"/>
        <w:jc w:val="right"/>
        <w:rPr>
          <w:rFonts w:ascii="Arial Black" w:hAnsi="Arial Black" w:cs="Times New Roman"/>
          <w:b/>
          <w:color w:val="FF3300"/>
          <w:sz w:val="18"/>
          <w:szCs w:val="18"/>
          <w:lang w:val="ru-RU"/>
        </w:rPr>
      </w:pPr>
      <w:r w:rsidRPr="00057D1B">
        <w:rPr>
          <w:rFonts w:ascii="Arial Black" w:hAnsi="Arial Black" w:cs="Times New Roman"/>
          <w:b/>
          <w:color w:val="FF3300"/>
          <w:sz w:val="18"/>
          <w:szCs w:val="18"/>
          <w:lang w:val="ru-RU"/>
        </w:rPr>
        <w:t>дорожно-транспортного травматизма</w:t>
      </w:r>
    </w:p>
    <w:p w:rsidR="00057D1B" w:rsidRPr="00057D1B" w:rsidRDefault="00057D1B" w:rsidP="00057D1B">
      <w:pPr>
        <w:tabs>
          <w:tab w:val="left" w:pos="1701"/>
          <w:tab w:val="left" w:pos="1985"/>
        </w:tabs>
        <w:spacing w:after="0"/>
        <w:jc w:val="right"/>
        <w:rPr>
          <w:rFonts w:ascii="Arial Black" w:hAnsi="Arial Black" w:cs="Times New Roman"/>
          <w:b/>
          <w:color w:val="FF3300"/>
          <w:sz w:val="18"/>
          <w:szCs w:val="18"/>
          <w:lang w:val="ru-RU"/>
        </w:rPr>
      </w:pPr>
      <w:r w:rsidRPr="00057D1B">
        <w:rPr>
          <w:rFonts w:ascii="Arial Black" w:hAnsi="Arial Black" w:cs="Times New Roman"/>
          <w:b/>
          <w:color w:val="FF3300"/>
          <w:sz w:val="18"/>
          <w:szCs w:val="18"/>
          <w:lang w:val="ru-RU"/>
        </w:rPr>
        <w:t>ДДТ «На 9-ой линии»</w:t>
      </w:r>
    </w:p>
    <w:p w:rsidR="00057D1B" w:rsidRPr="00057D1B" w:rsidRDefault="00057D1B" w:rsidP="00057D1B">
      <w:pPr>
        <w:tabs>
          <w:tab w:val="left" w:pos="1701"/>
          <w:tab w:val="left" w:pos="1985"/>
        </w:tabs>
        <w:spacing w:after="0"/>
        <w:jc w:val="right"/>
        <w:rPr>
          <w:rFonts w:ascii="Arial Black" w:hAnsi="Arial Black" w:cs="Times New Roman"/>
          <w:b/>
          <w:color w:val="FF3300"/>
          <w:sz w:val="18"/>
          <w:szCs w:val="18"/>
          <w:lang w:val="ru-RU"/>
        </w:rPr>
      </w:pPr>
      <w:r w:rsidRPr="00057D1B">
        <w:rPr>
          <w:rFonts w:ascii="Arial Black" w:hAnsi="Arial Black" w:cs="Times New Roman"/>
          <w:b/>
          <w:color w:val="FF3300"/>
          <w:sz w:val="18"/>
          <w:szCs w:val="18"/>
          <w:lang w:val="ru-RU"/>
        </w:rPr>
        <w:t>Василеостровского района</w:t>
      </w:r>
    </w:p>
    <w:p w:rsidR="00057D1B" w:rsidRPr="00057D1B" w:rsidRDefault="00057D1B" w:rsidP="00057D1B">
      <w:pPr>
        <w:tabs>
          <w:tab w:val="left" w:pos="1701"/>
          <w:tab w:val="left" w:pos="1985"/>
        </w:tabs>
        <w:spacing w:after="0"/>
        <w:jc w:val="right"/>
        <w:rPr>
          <w:rFonts w:ascii="Arial Black" w:hAnsi="Arial Black" w:cs="Times New Roman"/>
          <w:b/>
          <w:color w:val="FF3300"/>
          <w:sz w:val="18"/>
          <w:szCs w:val="18"/>
          <w:lang w:val="ru-RU"/>
        </w:rPr>
      </w:pPr>
    </w:p>
    <w:p w:rsidR="00057D1B" w:rsidRPr="00057D1B" w:rsidRDefault="00057D1B" w:rsidP="00057D1B">
      <w:pPr>
        <w:tabs>
          <w:tab w:val="left" w:pos="1701"/>
          <w:tab w:val="left" w:pos="1985"/>
        </w:tabs>
        <w:spacing w:after="0"/>
        <w:jc w:val="right"/>
        <w:rPr>
          <w:rFonts w:ascii="Arial Black" w:hAnsi="Arial Black" w:cs="Times New Roman"/>
          <w:b/>
          <w:color w:val="FF3300"/>
          <w:sz w:val="18"/>
          <w:szCs w:val="18"/>
          <w:lang w:val="ru-RU"/>
        </w:rPr>
      </w:pPr>
      <w:r w:rsidRPr="00057D1B">
        <w:rPr>
          <w:rFonts w:ascii="Arial Black" w:hAnsi="Arial Black" w:cs="Times New Roman"/>
          <w:b/>
          <w:color w:val="FF3300"/>
          <w:sz w:val="18"/>
          <w:szCs w:val="18"/>
          <w:lang w:val="ru-RU"/>
        </w:rPr>
        <w:t>Адрес: 9-я линия В.О., дом 8</w:t>
      </w:r>
    </w:p>
    <w:p w:rsidR="004B4169" w:rsidRPr="00057D1B" w:rsidRDefault="00057D1B" w:rsidP="00057D1B">
      <w:pPr>
        <w:tabs>
          <w:tab w:val="left" w:pos="1701"/>
          <w:tab w:val="left" w:pos="1985"/>
        </w:tabs>
        <w:spacing w:after="0"/>
        <w:jc w:val="right"/>
        <w:rPr>
          <w:rFonts w:ascii="Arial Black" w:hAnsi="Arial Black" w:cs="Times New Roman"/>
          <w:b/>
          <w:color w:val="FF3300"/>
          <w:sz w:val="18"/>
          <w:szCs w:val="18"/>
          <w:lang w:val="ru-RU"/>
        </w:rPr>
      </w:pPr>
      <w:r w:rsidRPr="00057D1B">
        <w:rPr>
          <w:rFonts w:ascii="Arial Black" w:hAnsi="Arial Black" w:cs="Times New Roman"/>
          <w:b/>
          <w:color w:val="FF3300"/>
          <w:sz w:val="18"/>
          <w:szCs w:val="18"/>
          <w:lang w:val="ru-RU"/>
        </w:rPr>
        <w:t>Сайт: http://ddtna9line.ru</w:t>
      </w:r>
    </w:p>
    <w:sectPr w:rsidR="004B4169" w:rsidRPr="00057D1B" w:rsidSect="00057D1B">
      <w:pgSz w:w="16838" w:h="11906" w:orient="landscape"/>
      <w:pgMar w:top="425" w:right="395" w:bottom="567" w:left="567" w:header="709" w:footer="709" w:gutter="0"/>
      <w:cols w:num="3" w:space="2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B15" w:rsidRDefault="008F7B15" w:rsidP="00FF3E1E">
      <w:pPr>
        <w:spacing w:after="0" w:line="240" w:lineRule="auto"/>
      </w:pPr>
      <w:r>
        <w:separator/>
      </w:r>
    </w:p>
  </w:endnote>
  <w:endnote w:type="continuationSeparator" w:id="0">
    <w:p w:rsidR="008F7B15" w:rsidRDefault="008F7B15" w:rsidP="00FF3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B15" w:rsidRDefault="008F7B15" w:rsidP="00FF3E1E">
      <w:pPr>
        <w:spacing w:after="0" w:line="240" w:lineRule="auto"/>
      </w:pPr>
      <w:r>
        <w:separator/>
      </w:r>
    </w:p>
  </w:footnote>
  <w:footnote w:type="continuationSeparator" w:id="0">
    <w:p w:rsidR="008F7B15" w:rsidRDefault="008F7B15" w:rsidP="00FF3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13E27"/>
    <w:multiLevelType w:val="hybridMultilevel"/>
    <w:tmpl w:val="218C45A8"/>
    <w:lvl w:ilvl="0" w:tplc="D06A22D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578E58E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8E50100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EC88A65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578CA4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6734D22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5F0B14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F8EB88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1F432C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">
    <w:nsid w:val="138F7DCF"/>
    <w:multiLevelType w:val="hybridMultilevel"/>
    <w:tmpl w:val="77240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C43A67"/>
    <w:multiLevelType w:val="hybridMultilevel"/>
    <w:tmpl w:val="78F493D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B1B3B"/>
    <w:rsid w:val="0003595F"/>
    <w:rsid w:val="0005722F"/>
    <w:rsid w:val="00057D1B"/>
    <w:rsid w:val="00160AC1"/>
    <w:rsid w:val="00180A4F"/>
    <w:rsid w:val="001F2E9E"/>
    <w:rsid w:val="00236831"/>
    <w:rsid w:val="002A4397"/>
    <w:rsid w:val="002A58DB"/>
    <w:rsid w:val="002C46E3"/>
    <w:rsid w:val="002D68A5"/>
    <w:rsid w:val="0030301C"/>
    <w:rsid w:val="003B4F40"/>
    <w:rsid w:val="00430DF1"/>
    <w:rsid w:val="004847AB"/>
    <w:rsid w:val="004A27AD"/>
    <w:rsid w:val="004B4169"/>
    <w:rsid w:val="004E073C"/>
    <w:rsid w:val="005002F3"/>
    <w:rsid w:val="00527473"/>
    <w:rsid w:val="0056458D"/>
    <w:rsid w:val="005714E0"/>
    <w:rsid w:val="005749A6"/>
    <w:rsid w:val="00574E3A"/>
    <w:rsid w:val="005939D5"/>
    <w:rsid w:val="005D01BC"/>
    <w:rsid w:val="005F0735"/>
    <w:rsid w:val="00686B5D"/>
    <w:rsid w:val="006B58B0"/>
    <w:rsid w:val="006C3F5B"/>
    <w:rsid w:val="006E3489"/>
    <w:rsid w:val="006F2947"/>
    <w:rsid w:val="006F7969"/>
    <w:rsid w:val="007274AB"/>
    <w:rsid w:val="007928C2"/>
    <w:rsid w:val="0079551A"/>
    <w:rsid w:val="007A2A86"/>
    <w:rsid w:val="007B14CB"/>
    <w:rsid w:val="00827BEE"/>
    <w:rsid w:val="00885C66"/>
    <w:rsid w:val="008A0969"/>
    <w:rsid w:val="008C29FF"/>
    <w:rsid w:val="008D1E52"/>
    <w:rsid w:val="008F7B15"/>
    <w:rsid w:val="0099063F"/>
    <w:rsid w:val="009D432F"/>
    <w:rsid w:val="00A71332"/>
    <w:rsid w:val="00AF38EA"/>
    <w:rsid w:val="00B02FFD"/>
    <w:rsid w:val="00B36D2B"/>
    <w:rsid w:val="00B76AC2"/>
    <w:rsid w:val="00BA2C8C"/>
    <w:rsid w:val="00BB126C"/>
    <w:rsid w:val="00BB5405"/>
    <w:rsid w:val="00BF6DA8"/>
    <w:rsid w:val="00C40A21"/>
    <w:rsid w:val="00C6753E"/>
    <w:rsid w:val="00C859A2"/>
    <w:rsid w:val="00C92541"/>
    <w:rsid w:val="00CB7DE2"/>
    <w:rsid w:val="00CD24AC"/>
    <w:rsid w:val="00CD50C3"/>
    <w:rsid w:val="00D04266"/>
    <w:rsid w:val="00D274D1"/>
    <w:rsid w:val="00DA5935"/>
    <w:rsid w:val="00DD2948"/>
    <w:rsid w:val="00DD701F"/>
    <w:rsid w:val="00E32BD2"/>
    <w:rsid w:val="00E641EF"/>
    <w:rsid w:val="00E647AB"/>
    <w:rsid w:val="00EA3A72"/>
    <w:rsid w:val="00F00F2B"/>
    <w:rsid w:val="00F2638D"/>
    <w:rsid w:val="00F47B45"/>
    <w:rsid w:val="00F85DE6"/>
    <w:rsid w:val="00FB1B3B"/>
    <w:rsid w:val="00FC37A7"/>
    <w:rsid w:val="00FF3898"/>
    <w:rsid w:val="00FF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47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27473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27473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27473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527473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7473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7473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473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74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4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D274D1"/>
    <w:rPr>
      <w:rFonts w:cs="Times New Roman"/>
    </w:rPr>
  </w:style>
  <w:style w:type="paragraph" w:styleId="a3">
    <w:name w:val="Normal (Web)"/>
    <w:basedOn w:val="a"/>
    <w:uiPriority w:val="99"/>
    <w:semiHidden/>
    <w:unhideWhenUsed/>
    <w:rsid w:val="007B1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747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2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9254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FF3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3E1E"/>
  </w:style>
  <w:style w:type="paragraph" w:styleId="a9">
    <w:name w:val="footer"/>
    <w:basedOn w:val="a"/>
    <w:link w:val="aa"/>
    <w:uiPriority w:val="99"/>
    <w:semiHidden/>
    <w:unhideWhenUsed/>
    <w:rsid w:val="00FF3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3E1E"/>
  </w:style>
  <w:style w:type="character" w:customStyle="1" w:styleId="10">
    <w:name w:val="Заголовок 1 Знак"/>
    <w:basedOn w:val="a0"/>
    <w:link w:val="1"/>
    <w:uiPriority w:val="9"/>
    <w:rsid w:val="00527473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527473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527473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527473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7473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7473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27473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27473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27473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527473"/>
    <w:rPr>
      <w:b/>
      <w:bCs/>
      <w:color w:val="C45911" w:themeColor="accent2" w:themeShade="BF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527473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d">
    <w:name w:val="Название Знак"/>
    <w:basedOn w:val="a0"/>
    <w:link w:val="ac"/>
    <w:uiPriority w:val="10"/>
    <w:rsid w:val="005274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ae">
    <w:name w:val="Subtitle"/>
    <w:basedOn w:val="a"/>
    <w:next w:val="a"/>
    <w:link w:val="af"/>
    <w:uiPriority w:val="11"/>
    <w:qFormat/>
    <w:rsid w:val="00527473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527473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af0">
    <w:name w:val="Strong"/>
    <w:uiPriority w:val="22"/>
    <w:qFormat/>
    <w:rsid w:val="00527473"/>
    <w:rPr>
      <w:b/>
      <w:bCs/>
      <w:spacing w:val="0"/>
    </w:rPr>
  </w:style>
  <w:style w:type="character" w:styleId="af1">
    <w:name w:val="Emphasis"/>
    <w:uiPriority w:val="20"/>
    <w:qFormat/>
    <w:rsid w:val="00527473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af2">
    <w:name w:val="No Spacing"/>
    <w:basedOn w:val="a"/>
    <w:link w:val="af3"/>
    <w:uiPriority w:val="1"/>
    <w:qFormat/>
    <w:rsid w:val="00527473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527473"/>
    <w:rPr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527473"/>
    <w:rPr>
      <w:i w:val="0"/>
      <w:iCs w:val="0"/>
      <w:color w:val="C45911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27473"/>
    <w:rPr>
      <w:color w:val="C45911" w:themeColor="accent2" w:themeShade="BF"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527473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af5">
    <w:name w:val="Выделенная цитата Знак"/>
    <w:basedOn w:val="a0"/>
    <w:link w:val="af4"/>
    <w:uiPriority w:val="30"/>
    <w:rsid w:val="00527473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af6">
    <w:name w:val="Subtle Emphasis"/>
    <w:uiPriority w:val="19"/>
    <w:qFormat/>
    <w:rsid w:val="00527473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af7">
    <w:name w:val="Intense Emphasis"/>
    <w:uiPriority w:val="21"/>
    <w:qFormat/>
    <w:rsid w:val="005274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af8">
    <w:name w:val="Subtle Reference"/>
    <w:uiPriority w:val="31"/>
    <w:qFormat/>
    <w:rsid w:val="00527473"/>
    <w:rPr>
      <w:i/>
      <w:iCs/>
      <w:smallCaps/>
      <w:color w:val="ED7D31" w:themeColor="accent2"/>
      <w:u w:color="ED7D31" w:themeColor="accent2"/>
    </w:rPr>
  </w:style>
  <w:style w:type="character" w:styleId="af9">
    <w:name w:val="Intense Reference"/>
    <w:uiPriority w:val="32"/>
    <w:qFormat/>
    <w:rsid w:val="00527473"/>
    <w:rPr>
      <w:b/>
      <w:bCs/>
      <w:i/>
      <w:iCs/>
      <w:smallCaps/>
      <w:color w:val="ED7D31" w:themeColor="accent2"/>
      <w:u w:color="ED7D31" w:themeColor="accent2"/>
    </w:rPr>
  </w:style>
  <w:style w:type="character" w:styleId="afa">
    <w:name w:val="Book Title"/>
    <w:uiPriority w:val="33"/>
    <w:qFormat/>
    <w:rsid w:val="00527473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527473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4287B-209E-4A8A-9BA7-A6F701A67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Юлия</cp:lastModifiedBy>
  <cp:revision>32</cp:revision>
  <cp:lastPrinted>2018-04-11T13:29:00Z</cp:lastPrinted>
  <dcterms:created xsi:type="dcterms:W3CDTF">2018-04-10T13:53:00Z</dcterms:created>
  <dcterms:modified xsi:type="dcterms:W3CDTF">2018-09-03T14:24:00Z</dcterms:modified>
</cp:coreProperties>
</file>