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94" w:rsidRPr="00746694" w:rsidRDefault="00CE7387" w:rsidP="00746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94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</w:t>
      </w:r>
    </w:p>
    <w:p w:rsidR="00746694" w:rsidRPr="00746694" w:rsidRDefault="00746694" w:rsidP="00746694">
      <w:pPr>
        <w:pStyle w:val="c1"/>
        <w:spacing w:before="0" w:beforeAutospacing="0" w:after="0" w:afterAutospacing="0" w:line="216" w:lineRule="atLeast"/>
        <w:jc w:val="center"/>
        <w:rPr>
          <w:rStyle w:val="c7"/>
          <w:b/>
          <w:bCs/>
        </w:rPr>
      </w:pPr>
      <w:r w:rsidRPr="00746694">
        <w:rPr>
          <w:rStyle w:val="c7"/>
          <w:b/>
          <w:bCs/>
        </w:rPr>
        <w:t xml:space="preserve">Государственного бюджетного дошкольного образовательного учреждения детский сад №37 комбинированного вида Василеостровского района </w:t>
      </w:r>
    </w:p>
    <w:p w:rsidR="00746694" w:rsidRPr="00746694" w:rsidRDefault="00746694" w:rsidP="00746694">
      <w:pPr>
        <w:pStyle w:val="c1"/>
        <w:spacing w:before="0" w:beforeAutospacing="0" w:after="0" w:afterAutospacing="0" w:line="216" w:lineRule="atLeast"/>
        <w:jc w:val="center"/>
        <w:rPr>
          <w:b/>
        </w:rPr>
      </w:pPr>
      <w:r w:rsidRPr="00746694">
        <w:rPr>
          <w:rStyle w:val="c7"/>
          <w:b/>
          <w:bCs/>
        </w:rPr>
        <w:t>Санкт-Петербурга</w:t>
      </w:r>
      <w:r w:rsidRPr="00746694">
        <w:rPr>
          <w:b/>
        </w:rPr>
        <w:t xml:space="preserve"> </w:t>
      </w:r>
    </w:p>
    <w:p w:rsidR="00746694" w:rsidRPr="00746694" w:rsidRDefault="00746694" w:rsidP="00746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46694" w:rsidRPr="00746694" w:rsidTr="00746694">
        <w:tc>
          <w:tcPr>
            <w:tcW w:w="3190" w:type="dxa"/>
            <w:vMerge w:val="restart"/>
          </w:tcPr>
          <w:p w:rsidR="00746694" w:rsidRPr="00746694" w:rsidRDefault="00746694" w:rsidP="00746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746694" w:rsidRPr="00746694" w:rsidRDefault="00746694" w:rsidP="00746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46694" w:rsidRPr="00746694" w:rsidRDefault="00746694" w:rsidP="00746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(уголки, центры)</w:t>
            </w:r>
          </w:p>
          <w:p w:rsidR="00746694" w:rsidRPr="00746694" w:rsidRDefault="00746694" w:rsidP="00746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746694" w:rsidRPr="00746694" w:rsidRDefault="00746694" w:rsidP="00746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Обогащение  (пополнение)  предметн</w:t>
            </w:r>
            <w:proofErr w:type="gramStart"/>
            <w:r w:rsidRPr="0074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74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пространственной среды групп</w:t>
            </w:r>
          </w:p>
        </w:tc>
      </w:tr>
      <w:tr w:rsidR="00746694" w:rsidRPr="00746694" w:rsidTr="00746694">
        <w:tc>
          <w:tcPr>
            <w:tcW w:w="3190" w:type="dxa"/>
            <w:vMerge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6694" w:rsidRPr="00746694" w:rsidRDefault="00746694" w:rsidP="00746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746694" w:rsidRPr="00746694" w:rsidRDefault="00746694" w:rsidP="007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94" w:rsidRPr="00746694" w:rsidTr="00746694"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Социально-коммуникативное развитие  </w:t>
            </w:r>
          </w:p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сюжетно-ролевых игр  </w:t>
            </w:r>
          </w:p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Атрибутика для сюжетно-ролевых игр: </w:t>
            </w:r>
            <w:proofErr w:type="gramStart"/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«Семья», «Больница», «Магазин», «Парикмахерская», «Космонавты»,  «Библиотека»,  «Почта»,  «Водители»,  «Кафе»,  «Моряки»,  «Школа»,  «Фотоателье»,  «Зоопарк»,  «Цирк»,   «Швейное ателье» Предметы-заместители  </w:t>
            </w:r>
            <w:proofErr w:type="gramEnd"/>
          </w:p>
        </w:tc>
      </w:tr>
      <w:tr w:rsidR="00746694" w:rsidRPr="00746694" w:rsidTr="00746694"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Познавательное развитие  </w:t>
            </w:r>
          </w:p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 «Родной  город»  </w:t>
            </w:r>
          </w:p>
        </w:tc>
        <w:tc>
          <w:tcPr>
            <w:tcW w:w="3191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СПб символика   Наглядный материала: альбомы, картины, фотоиллюстрации и др.   Дидактические игры   Детская художественная литература Карты, схемы.  </w:t>
            </w:r>
          </w:p>
        </w:tc>
      </w:tr>
      <w:tr w:rsidR="00746694" w:rsidRPr="00746694" w:rsidTr="00746694"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«Экологический центр»  </w:t>
            </w:r>
          </w:p>
        </w:tc>
        <w:tc>
          <w:tcPr>
            <w:tcW w:w="3191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Календарь природы   Альбом наблюдений  Сезонный материал   Макеты, схемы   Муляжи, фигурки  Литература  природоведческого содержания, наборы картинок, альбомы    Материалы для проведения элементарных опытов   Оборудование для игр с песком   Емкости для воды и песка  Обучающие и дидактические игры по экологии   Инвентарь для трудовой деятельности   Природный  и  бросовый  материал  Материалы по астрономии   </w:t>
            </w:r>
          </w:p>
        </w:tc>
      </w:tr>
      <w:tr w:rsidR="00746694" w:rsidRPr="00746694" w:rsidTr="00746694"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 «Конструктивной деятельности»  </w:t>
            </w:r>
          </w:p>
        </w:tc>
        <w:tc>
          <w:tcPr>
            <w:tcW w:w="3191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Напольный строительный материал  Настольный строительный материал     Схемы и модели  для всех  </w:t>
            </w: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видов конструкторов     Транспортные игрушки    Схемы, иллюстрации отдельных построек  (мосты, дома, корабли, самолёт и др.)    Дидактические, настольные игры по ПДД   Макеты  домов,  перекрестков, районов города</w:t>
            </w:r>
            <w:proofErr w:type="gramStart"/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Дорожные знаки,   Литература  о  правилах  дорожного  движения  </w:t>
            </w:r>
          </w:p>
        </w:tc>
      </w:tr>
      <w:tr w:rsidR="00746694" w:rsidRPr="00746694" w:rsidTr="00746694"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«Центр знаний»  Дидактические материалы по сенсорному развитию   </w:t>
            </w:r>
          </w:p>
        </w:tc>
        <w:tc>
          <w:tcPr>
            <w:tcW w:w="3191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   Настольно-печатные игры Познавательный материал    Материалы  для  детского  экспериментирования   Альбом по экспериментированию  Детские энциклопедии</w:t>
            </w:r>
          </w:p>
        </w:tc>
      </w:tr>
      <w:tr w:rsidR="00746694" w:rsidRPr="00746694" w:rsidTr="00746694"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«Речевой центр»  </w:t>
            </w:r>
          </w:p>
        </w:tc>
        <w:tc>
          <w:tcPr>
            <w:tcW w:w="3191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Дидактические игры по развитию речи (словесные, на развитие фонематического слуха, грамматического строя речи,  связной речи)  Детская художественная литература в соответствии с возрастом детей  Иллюстрации по темам образовательной деятельности по ознакомлению с окружающим миром и ознакомлению с  художественной литературой    Портреты поэтов, писателей    Тематические выставки  </w:t>
            </w:r>
            <w:proofErr w:type="spellStart"/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>Мнемотаблицы</w:t>
            </w:r>
            <w:proofErr w:type="spellEnd"/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Подборки стихов, </w:t>
            </w:r>
            <w:proofErr w:type="spellStart"/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>потешек</w:t>
            </w:r>
            <w:proofErr w:type="spellEnd"/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заучивания  Книги для чтения  </w:t>
            </w:r>
            <w:proofErr w:type="gramEnd"/>
          </w:p>
        </w:tc>
      </w:tr>
      <w:tr w:rsidR="00746694" w:rsidRPr="00746694" w:rsidTr="00746694"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Художественно-эстетическое развитие  </w:t>
            </w:r>
          </w:p>
        </w:tc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Театральный центр  </w:t>
            </w:r>
          </w:p>
        </w:tc>
        <w:tc>
          <w:tcPr>
            <w:tcW w:w="3191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Ширма,    Элементы костюмов   Различные виды театра. Предметы декорации  </w:t>
            </w:r>
          </w:p>
        </w:tc>
      </w:tr>
      <w:tr w:rsidR="00746694" w:rsidRPr="00746694" w:rsidTr="00746694"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«Музыкальный центр»  </w:t>
            </w:r>
          </w:p>
        </w:tc>
        <w:tc>
          <w:tcPr>
            <w:tcW w:w="3191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Детские музыкальные инструменты  Портреты композиторов.  Магнитофон;  набор  </w:t>
            </w: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аудиозаписей  Музыкальные игрушки     Музыкально-дидактические  игры  Музыкально-дидактические пособия  </w:t>
            </w:r>
          </w:p>
        </w:tc>
      </w:tr>
      <w:tr w:rsidR="00746694" w:rsidRPr="00746694" w:rsidTr="00746694"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«Центр творчества»  </w:t>
            </w:r>
          </w:p>
        </w:tc>
        <w:tc>
          <w:tcPr>
            <w:tcW w:w="3191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о художниках-иллюстраторах   Материалы  для  детского  творчества  (рисования, лепки, аппликации)    Бросовый  материал  (фольга,  элементы  упаковок и </w:t>
            </w:r>
            <w:proofErr w:type="spellStart"/>
            <w:proofErr w:type="gramStart"/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Выставки детских работ, совместных работ детей и родителей   Выставки произведений изоискусства   Альбомы-раскраски   Наборы открыток, картинки, книги и альбомы с иллюстрациями, предметные картинки   Предметы народно-прикладного искусства  Столы для рисования песком Игрушки-самоделки  </w:t>
            </w:r>
          </w:p>
        </w:tc>
      </w:tr>
      <w:tr w:rsidR="00746694" w:rsidRPr="00746694" w:rsidTr="00746694"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развитие  </w:t>
            </w:r>
          </w:p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«Центр здоровья»  </w:t>
            </w:r>
          </w:p>
        </w:tc>
        <w:tc>
          <w:tcPr>
            <w:tcW w:w="3191" w:type="dxa"/>
          </w:tcPr>
          <w:p w:rsidR="00746694" w:rsidRPr="00746694" w:rsidRDefault="00746694" w:rsidP="00746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 для  ходьбы,  бега, равновесия, прыжков, катания, бросания, ловли, ползания.   Атрибуты к подвижным и спортивным играм   Нетрадиционное  физкультурное оборудование.  Картинки-символы к упражнениям  Схемы  Сюжетные картинки о спорте  </w:t>
            </w:r>
          </w:p>
        </w:tc>
      </w:tr>
    </w:tbl>
    <w:p w:rsidR="00746694" w:rsidRPr="00746694" w:rsidRDefault="00746694" w:rsidP="007466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7387" w:rsidRPr="00746694" w:rsidRDefault="00746694" w:rsidP="007466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6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7387" w:rsidRPr="00746694" w:rsidRDefault="00CE7387" w:rsidP="007466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69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E7387" w:rsidRPr="00746694" w:rsidRDefault="00746694" w:rsidP="007466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6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7387" w:rsidRPr="00746694" w:rsidRDefault="00746694" w:rsidP="007466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6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2F2B" w:rsidRPr="00746694" w:rsidRDefault="003E2F2B" w:rsidP="00746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2F2B" w:rsidRPr="00746694" w:rsidSect="0037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0A"/>
    <w:rsid w:val="00374DCA"/>
    <w:rsid w:val="003E2F2B"/>
    <w:rsid w:val="00746694"/>
    <w:rsid w:val="0097490A"/>
    <w:rsid w:val="00CE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4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6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802909</cp:lastModifiedBy>
  <cp:revision>5</cp:revision>
  <dcterms:created xsi:type="dcterms:W3CDTF">2017-05-14T10:26:00Z</dcterms:created>
  <dcterms:modified xsi:type="dcterms:W3CDTF">2017-05-16T17:58:00Z</dcterms:modified>
</cp:coreProperties>
</file>